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0pt;height:24.1pt;mso-position-horizontal-relative:char;mso-position-vertical-relative:line" type="#_x0000_t202" filled="true" fillcolor="#e0e0e0" stroked="false">
            <w10:anchorlock/>
            <v:textbox inset="0,0,0,0">
              <w:txbxContent>
                <w:p>
                  <w:pPr>
                    <w:tabs>
                      <w:tab w:pos="6130" w:val="left" w:leader="none"/>
                      <w:tab w:pos="9443" w:val="left" w:leader="none"/>
                    </w:tabs>
                    <w:spacing w:before="3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NEW MEXICO HUMAN</w:t>
                  </w:r>
                  <w:r>
                    <w:rPr>
                      <w:b/>
                      <w:spacing w:val="-4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SERVICES</w:t>
                  </w:r>
                  <w:r>
                    <w:rPr>
                      <w:b/>
                      <w:spacing w:val="-1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DEPARTMENT</w:t>
                    <w:tab/>
                    <w:t>Synar</w:t>
                    <w:tab/>
                  </w:r>
                  <w:r>
                    <w:rPr>
                      <w:b/>
                      <w:sz w:val="20"/>
                      <w:u w:val="single"/>
                    </w:rPr>
                    <w:t>EDUCATION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2"/>
        </w:rPr>
      </w:pPr>
    </w:p>
    <w:tbl>
      <w:tblPr>
        <w:tblW w:w="0" w:type="auto"/>
        <w:jc w:val="left"/>
        <w:tblInd w:w="1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258"/>
        <w:gridCol w:w="5832"/>
      </w:tblGrid>
      <w:tr>
        <w:trPr>
          <w:trHeight w:val="330" w:hRule="atLeast"/>
        </w:trPr>
        <w:tc>
          <w:tcPr>
            <w:tcW w:w="1710" w:type="dxa"/>
          </w:tcPr>
          <w:p>
            <w:pPr>
              <w:pStyle w:val="TableParagraph"/>
              <w:spacing w:before="24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Outlet ID: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</w:tcPr>
          <w:p>
            <w:pPr>
              <w:pStyle w:val="TableParagraph"/>
              <w:spacing w:line="310" w:lineRule="exact"/>
              <w:ind w:left="99"/>
              <w:rPr>
                <w:b/>
                <w:sz w:val="18"/>
              </w:rPr>
            </w:pPr>
            <w:r>
              <w:rPr>
                <w:rFonts w:ascii="Lucida Sans Unicode"/>
                <w:sz w:val="22"/>
              </w:rPr>
              <w:t>1</w:t>
            </w:r>
            <w:r>
              <w:rPr>
                <w:rFonts w:ascii="Goudy Old Style"/>
                <w:sz w:val="22"/>
              </w:rPr>
              <w:t>. </w:t>
            </w:r>
            <w:r>
              <w:rPr>
                <w:b/>
                <w:sz w:val="18"/>
              </w:rPr>
              <w:t>Changes to merchant information? (If no, leave blank)</w:t>
            </w:r>
          </w:p>
        </w:tc>
      </w:tr>
      <w:tr>
        <w:trPr>
          <w:trHeight w:val="305" w:hRule="atLeast"/>
        </w:trPr>
        <w:tc>
          <w:tcPr>
            <w:tcW w:w="1710" w:type="dxa"/>
          </w:tcPr>
          <w:p>
            <w:pPr>
              <w:pStyle w:val="TableParagraph"/>
              <w:spacing w:before="4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Merchant Name: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 w:val="restart"/>
            <w:tcBorders>
              <w:bottom w:val="single" w:sz="8" w:space="0" w:color="000000"/>
            </w:tcBorders>
            <w:shd w:val="clear" w:color="auto" w:fill="E1F1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Owner: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Phone: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Address: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City: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Zip: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County: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Stratum: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710" w:type="dxa"/>
          </w:tcPr>
          <w:p>
            <w:pPr>
              <w:pStyle w:val="TableParagraph"/>
              <w:spacing w:line="260" w:lineRule="exact" w:before="19"/>
              <w:ind w:left="45"/>
              <w:rPr>
                <w:rFonts w:ascii="Lucida Sans Unicode"/>
                <w:sz w:val="18"/>
              </w:rPr>
            </w:pPr>
            <w:r>
              <w:rPr>
                <w:rFonts w:ascii="Lucida Sans Unicode"/>
                <w:sz w:val="18"/>
              </w:rPr>
              <w:t>Contractor:</w:t>
            </w:r>
          </w:p>
        </w:tc>
        <w:tc>
          <w:tcPr>
            <w:tcW w:w="325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2" w:type="dxa"/>
            <w:vMerge/>
            <w:tcBorders>
              <w:top w:val="nil"/>
              <w:bottom w:val="single" w:sz="8" w:space="0" w:color="000000"/>
            </w:tcBorders>
            <w:shd w:val="clear" w:color="auto" w:fill="E1F1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5" w:hRule="atLeast"/>
        </w:trPr>
        <w:tc>
          <w:tcPr>
            <w:tcW w:w="10800" w:type="dxa"/>
            <w:gridSpan w:val="3"/>
            <w:tcBorders>
              <w:top w:val="single" w:sz="8" w:space="0" w:color="000000"/>
            </w:tcBorders>
            <w:shd w:val="clear" w:color="auto" w:fill="F5F5F5"/>
          </w:tcPr>
          <w:p>
            <w:pPr>
              <w:pStyle w:val="TableParagraph"/>
              <w:tabs>
                <w:tab w:pos="4986" w:val="left" w:leader="none"/>
              </w:tabs>
              <w:spacing w:before="3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Store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Type(s):</w:t>
              <w:tab/>
              <w:t>Outlet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Type:</w:t>
            </w:r>
          </w:p>
        </w:tc>
      </w:tr>
    </w:tbl>
    <w:p>
      <w:pPr>
        <w:pStyle w:val="BodyText"/>
        <w:spacing w:before="9"/>
        <w:rPr>
          <w:rFonts w:ascii="Times New Roman"/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2460"/>
        <w:gridCol w:w="2240"/>
        <w:gridCol w:w="2460"/>
      </w:tblGrid>
      <w:tr>
        <w:trPr>
          <w:trHeight w:val="480" w:hRule="atLeast"/>
        </w:trPr>
        <w:tc>
          <w:tcPr>
            <w:tcW w:w="1840" w:type="dxa"/>
          </w:tcPr>
          <w:p>
            <w:pPr>
              <w:pStyle w:val="TableParagraph"/>
              <w:spacing w:line="309" w:lineRule="exact"/>
              <w:ind w:left="50"/>
              <w:rPr>
                <w:b/>
                <w:sz w:val="20"/>
              </w:rPr>
            </w:pPr>
            <w:r>
              <w:rPr>
                <w:rFonts w:ascii="Lucida Sans Unicode"/>
                <w:sz w:val="22"/>
              </w:rPr>
              <w:t>2</w:t>
            </w:r>
            <w:r>
              <w:rPr>
                <w:rFonts w:ascii="Goudy Old Style"/>
                <w:sz w:val="22"/>
              </w:rPr>
              <w:t>. </w:t>
            </w:r>
            <w:r>
              <w:rPr>
                <w:b/>
                <w:sz w:val="20"/>
              </w:rPr>
              <w:t>Type of Visit:</w:t>
            </w:r>
          </w:p>
        </w:tc>
        <w:tc>
          <w:tcPr>
            <w:tcW w:w="2460" w:type="dxa"/>
          </w:tcPr>
          <w:p>
            <w:pPr>
              <w:pStyle w:val="TableParagraph"/>
              <w:spacing w:before="18"/>
              <w:ind w:left="370"/>
              <w:rPr>
                <w:b/>
                <w:sz w:val="20"/>
              </w:rPr>
            </w:pPr>
            <w:r>
              <w:rPr>
                <w:b/>
                <w:sz w:val="20"/>
                <w:shd w:fill="F5F5F5" w:color="auto" w:val="clear"/>
                <w:u w:val="single"/>
              </w:rPr>
              <w:t>Merchant Education</w:t>
            </w:r>
          </w:p>
        </w:tc>
        <w:tc>
          <w:tcPr>
            <w:tcW w:w="2240" w:type="dxa"/>
          </w:tcPr>
          <w:p>
            <w:pPr>
              <w:pStyle w:val="TableParagraph"/>
              <w:spacing w:line="301" w:lineRule="exact"/>
              <w:ind w:right="30"/>
              <w:jc w:val="righ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First-time visit</w:t>
            </w:r>
          </w:p>
        </w:tc>
        <w:tc>
          <w:tcPr>
            <w:tcW w:w="2460" w:type="dxa"/>
          </w:tcPr>
          <w:p>
            <w:pPr>
              <w:pStyle w:val="TableParagraph"/>
              <w:spacing w:line="301" w:lineRule="exact"/>
              <w:ind w:left="813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Annual Visit</w:t>
            </w:r>
          </w:p>
        </w:tc>
      </w:tr>
      <w:tr>
        <w:trPr>
          <w:trHeight w:val="390" w:hRule="atLeast"/>
        </w:trPr>
        <w:tc>
          <w:tcPr>
            <w:tcW w:w="1840" w:type="dxa"/>
          </w:tcPr>
          <w:p>
            <w:pPr>
              <w:pStyle w:val="TableParagraph"/>
              <w:spacing w:line="314" w:lineRule="exact" w:before="56"/>
              <w:ind w:left="50"/>
              <w:rPr>
                <w:b/>
                <w:sz w:val="20"/>
              </w:rPr>
            </w:pPr>
            <w:r>
              <w:rPr>
                <w:rFonts w:ascii="Lucida Sans Unicode"/>
                <w:sz w:val="22"/>
              </w:rPr>
              <w:t>3</w:t>
            </w:r>
            <w:r>
              <w:rPr>
                <w:rFonts w:ascii="Goudy Old Style"/>
                <w:sz w:val="22"/>
              </w:rPr>
              <w:t>. </w:t>
            </w:r>
            <w:r>
              <w:rPr>
                <w:b/>
                <w:sz w:val="20"/>
              </w:rPr>
              <w:t>Date of Visit:</w:t>
            </w:r>
          </w:p>
        </w:tc>
        <w:tc>
          <w:tcPr>
            <w:tcW w:w="2460" w:type="dxa"/>
            <w:shd w:val="clear" w:color="auto" w:fill="E1F1F6"/>
          </w:tcPr>
          <w:p>
            <w:pPr>
              <w:pStyle w:val="TableParagraph"/>
              <w:ind w:left="-1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4pt;height:16pt;mso-position-horizontal-relative:char;mso-position-vertical-relative:line" coordorigin="0,0" coordsize="2480,320">
                  <v:rect style="position:absolute;left:10;top:10;width:2460;height:300" filled="true" fillcolor="#e1f1f6" stroked="false">
                    <v:fill type="solid"/>
                  </v:rect>
                  <v:rect style="position:absolute;left:10;top:10;width:2460;height:300" filled="false" stroked="true" strokeweight="1pt" strokecolor="#2f5174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40" w:type="dxa"/>
          </w:tcPr>
          <w:p>
            <w:pPr>
              <w:pStyle w:val="TableParagraph"/>
              <w:spacing w:before="103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Time of Visit:</w:t>
            </w:r>
          </w:p>
        </w:tc>
        <w:tc>
          <w:tcPr>
            <w:tcW w:w="2460" w:type="dxa"/>
            <w:shd w:val="clear" w:color="auto" w:fill="E1F1F6"/>
          </w:tcPr>
          <w:p>
            <w:pPr>
              <w:pStyle w:val="TableParagraph"/>
              <w:ind w:left="-1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24pt;height:17pt;mso-position-horizontal-relative:char;mso-position-vertical-relative:line" coordorigin="0,0" coordsize="2480,340">
                  <v:rect style="position:absolute;left:10;top:10;width:2460;height:320" filled="true" fillcolor="#e1f1f6" stroked="false">
                    <v:fill type="solid"/>
                  </v:rect>
                  <v:rect style="position:absolute;left:10;top:10;width:2460;height:320" filled="false" stroked="true" strokeweight="1pt" strokecolor="#2f5174">
                    <v:stroke dashstyle="solid"/>
                  </v:rect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  <w:tab w:pos="6333" w:val="left" w:leader="none"/>
          <w:tab w:pos="8700" w:val="left" w:leader="none"/>
        </w:tabs>
        <w:spacing w:line="240" w:lineRule="auto" w:before="71" w:after="0"/>
        <w:ind w:left="520" w:right="0" w:hanging="360"/>
        <w:jc w:val="left"/>
        <w:rPr>
          <w:rFonts w:ascii="Lucida Sans Unicode"/>
        </w:rPr>
      </w:pPr>
      <w:r>
        <w:rPr/>
        <w:pict>
          <v:group style="position:absolute;margin-left:328pt;margin-top:2.910168pt;width:15pt;height:13pt;mso-position-horizontal-relative:page;mso-position-vertical-relative:paragraph;z-index:-7888" coordorigin="6560,58" coordsize="300,260">
            <v:rect style="position:absolute;left:6570;top:68;width:280;height:240" filled="true" fillcolor="#e1f1f6" stroked="false">
              <v:fill type="solid"/>
            </v:rect>
            <v:rect style="position:absolute;left:6570;top:68;width:280;height:24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446pt;margin-top:1.910168pt;width:15pt;height:13pt;mso-position-horizontal-relative:page;mso-position-vertical-relative:paragraph;z-index:-7864" coordorigin="8920,38" coordsize="300,260">
            <v:rect style="position:absolute;left:8930;top:48;width:280;height:240" filled="true" fillcolor="#e1f1f6" stroked="false">
              <v:fill type="solid"/>
            </v:rect>
            <v:rect style="position:absolute;left:8930;top:48;width:280;height:24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271pt;margin-top:-55.089832pt;width:16pt;height:13pt;mso-position-horizontal-relative:page;mso-position-vertical-relative:paragraph;z-index:-7816" coordorigin="5420,-1102" coordsize="320,260">
            <v:rect style="position:absolute;left:5430;top:-1092;width:300;height:240" filled="true" fillcolor="#e1f1f6" stroked="false">
              <v:fill type="solid"/>
            </v:rect>
            <v:rect style="position:absolute;left:5430;top:-1092;width:300;height:24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384pt;margin-top:-55.089832pt;width:15pt;height:13pt;mso-position-horizontal-relative:page;mso-position-vertical-relative:paragraph;z-index:-7792" coordorigin="7680,-1102" coordsize="300,260">
            <v:rect style="position:absolute;left:7690;top:-1092;width:280;height:240" filled="true" fillcolor="#e1f1f6" stroked="false">
              <v:fill type="solid"/>
            </v:rect>
            <v:rect style="position:absolute;left:7690;top:-1092;width:280;height:240" filled="false" stroked="true" strokeweight="1pt" strokecolor="#2f5174">
              <v:stroke dashstyle="solid"/>
            </v:rect>
            <w10:wrap type="none"/>
          </v:group>
        </w:pict>
      </w:r>
      <w:r>
        <w:rPr>
          <w:b/>
        </w:rPr>
        <w:t>Were</w:t>
      </w:r>
      <w:r>
        <w:rPr>
          <w:b/>
          <w:spacing w:val="-14"/>
        </w:rPr>
        <w:t> </w:t>
      </w:r>
      <w:r>
        <w:rPr>
          <w:b/>
        </w:rPr>
        <w:t>you</w:t>
      </w:r>
      <w:r>
        <w:rPr>
          <w:b/>
          <w:spacing w:val="-13"/>
        </w:rPr>
        <w:t> </w:t>
      </w:r>
      <w:r>
        <w:rPr>
          <w:b/>
        </w:rPr>
        <w:t>able</w:t>
      </w:r>
      <w:r>
        <w:rPr>
          <w:b/>
          <w:spacing w:val="-14"/>
        </w:rPr>
        <w:t> </w:t>
      </w:r>
      <w:r>
        <w:rPr>
          <w:b/>
        </w:rPr>
        <w:t>to</w:t>
      </w:r>
      <w:r>
        <w:rPr>
          <w:b/>
          <w:spacing w:val="-13"/>
        </w:rPr>
        <w:t> </w:t>
      </w:r>
      <w:r>
        <w:rPr>
          <w:b/>
        </w:rPr>
        <w:t>conduct</w:t>
      </w:r>
      <w:r>
        <w:rPr>
          <w:b/>
          <w:spacing w:val="-12"/>
        </w:rPr>
        <w:t> </w:t>
      </w:r>
      <w:r>
        <w:rPr>
          <w:b/>
        </w:rPr>
        <w:t>merchant</w:t>
      </w:r>
      <w:r>
        <w:rPr>
          <w:b/>
          <w:spacing w:val="-14"/>
        </w:rPr>
        <w:t> </w:t>
      </w:r>
      <w:r>
        <w:rPr>
          <w:b/>
        </w:rPr>
        <w:t>education</w:t>
      </w:r>
      <w:r>
        <w:rPr>
          <w:b/>
          <w:spacing w:val="-13"/>
        </w:rPr>
        <w:t> </w:t>
      </w:r>
      <w:r>
        <w:rPr>
          <w:b/>
        </w:rPr>
        <w:t>visit?</w:t>
        <w:tab/>
      </w:r>
      <w:r>
        <w:rPr>
          <w:rFonts w:ascii="Lucida Sans Unicode"/>
        </w:rPr>
        <w:t>No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(Answer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4a</w:t>
      </w:r>
      <w:r>
        <w:rPr>
          <w:rFonts w:ascii="Goudy Old Style"/>
        </w:rPr>
        <w:t>.</w:t>
      </w:r>
      <w:r>
        <w:rPr>
          <w:rFonts w:ascii="Lucida Sans Unicode"/>
        </w:rPr>
        <w:t>)</w:t>
        <w:tab/>
        <w:t>Yes (Answer</w:t>
      </w:r>
      <w:r>
        <w:rPr>
          <w:rFonts w:ascii="Lucida Sans Unicode"/>
          <w:spacing w:val="-24"/>
        </w:rPr>
        <w:t> </w:t>
      </w:r>
      <w:r>
        <w:rPr>
          <w:rFonts w:ascii="Lucida Sans Unicode"/>
        </w:rPr>
        <w:t>4b</w:t>
      </w:r>
      <w:r>
        <w:rPr>
          <w:rFonts w:ascii="Goudy Old Style"/>
        </w:rPr>
        <w:t>.</w:t>
      </w:r>
      <w:r>
        <w:rPr>
          <w:rFonts w:ascii="Lucida Sans Unicode"/>
        </w:rPr>
        <w:t>)</w:t>
      </w:r>
    </w:p>
    <w:p>
      <w:pPr>
        <w:spacing w:before="194"/>
        <w:ind w:left="520" w:right="0" w:firstLine="0"/>
        <w:jc w:val="left"/>
        <w:rPr>
          <w:rFonts w:ascii="Segoe UI Semibold"/>
          <w:b/>
          <w:sz w:val="20"/>
        </w:rPr>
      </w:pPr>
      <w:r>
        <w:rPr>
          <w:b/>
          <w:sz w:val="20"/>
        </w:rPr>
        <w:t>4a</w:t>
      </w:r>
      <w:r>
        <w:rPr>
          <w:rFonts w:ascii="Segoe UI Semibold"/>
          <w:b/>
          <w:sz w:val="20"/>
        </w:rPr>
        <w:t>. </w:t>
      </w:r>
      <w:r>
        <w:rPr>
          <w:b/>
          <w:sz w:val="20"/>
        </w:rPr>
        <w:t>If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>, why? Select </w:t>
      </w:r>
      <w:r>
        <w:rPr>
          <w:b/>
          <w:sz w:val="20"/>
          <w:u w:val="single"/>
        </w:rPr>
        <w:t>one</w:t>
      </w:r>
      <w:r>
        <w:rPr>
          <w:b/>
          <w:sz w:val="20"/>
        </w:rPr>
        <w:t> option only</w:t>
      </w:r>
      <w:r>
        <w:rPr>
          <w:rFonts w:ascii="Segoe UI Semibold"/>
          <w:b/>
          <w:sz w:val="20"/>
        </w:rPr>
        <w:t>.</w:t>
      </w:r>
    </w:p>
    <w:p>
      <w:pPr>
        <w:pStyle w:val="BodyText"/>
        <w:tabs>
          <w:tab w:pos="4010" w:val="left" w:leader="none"/>
          <w:tab w:pos="7660" w:val="left" w:leader="none"/>
        </w:tabs>
        <w:spacing w:line="384" w:lineRule="auto" w:before="211"/>
        <w:ind w:left="452" w:right="356"/>
      </w:pPr>
      <w:r>
        <w:rPr/>
        <w:pict>
          <v:shape style="position:absolute;margin-left:36pt;margin-top:6.899682pt;width:12.9pt;height:85.5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3"/>
                  </w:tblGrid>
                  <w:tr>
                    <w:trPr>
                      <w:trHeight w:val="330" w:hRule="atLeast"/>
                    </w:trPr>
                    <w:tc>
                      <w:tcPr>
                        <w:tcW w:w="243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43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43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43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43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5.024994pt;margin-top:6.899682pt;width:11.8pt;height:85.5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0"/>
                  </w:tblGrid>
                  <w:tr>
                    <w:trPr>
                      <w:trHeight w:val="330" w:hRule="atLeast"/>
                    </w:trPr>
                    <w:tc>
                      <w:tcPr>
                        <w:tcW w:w="220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0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0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0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0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7.087494pt;margin-top:6.899682pt;width:12.2pt;height:68.5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22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2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business</w:t>
        <w:tab/>
        <w:t>On</w:t>
      </w:r>
      <w:r>
        <w:rPr>
          <w:spacing w:val="-4"/>
        </w:rPr>
        <w:t> </w:t>
      </w:r>
      <w:r>
        <w:rPr/>
        <w:t>Tribal</w:t>
      </w:r>
      <w:r>
        <w:rPr>
          <w:spacing w:val="-5"/>
        </w:rPr>
        <w:t> </w:t>
      </w:r>
      <w:r>
        <w:rPr/>
        <w:t>land</w:t>
        <w:tab/>
        <w:t>Youth</w:t>
      </w:r>
      <w:r>
        <w:rPr>
          <w:spacing w:val="-16"/>
        </w:rPr>
        <w:t> </w:t>
      </w:r>
      <w:r>
        <w:rPr/>
        <w:t>educator</w:t>
      </w:r>
      <w:r>
        <w:rPr>
          <w:spacing w:val="-15"/>
        </w:rPr>
        <w:t> </w:t>
      </w:r>
      <w:r>
        <w:rPr/>
        <w:t>knows</w:t>
      </w:r>
      <w:r>
        <w:rPr>
          <w:spacing w:val="-16"/>
        </w:rPr>
        <w:t> </w:t>
      </w:r>
      <w:r>
        <w:rPr/>
        <w:t>sales</w:t>
      </w:r>
      <w:r>
        <w:rPr>
          <w:spacing w:val="-15"/>
        </w:rPr>
        <w:t> </w:t>
      </w:r>
      <w:r>
        <w:rPr/>
        <w:t>person Does not sell</w:t>
      </w:r>
      <w:r>
        <w:rPr>
          <w:spacing w:val="-22"/>
        </w:rPr>
        <w:t> </w:t>
      </w:r>
      <w:r>
        <w:rPr/>
        <w:t>tobacco</w:t>
      </w:r>
      <w:r>
        <w:rPr>
          <w:spacing w:val="-8"/>
        </w:rPr>
        <w:t> </w:t>
      </w:r>
      <w:r>
        <w:rPr/>
        <w:t>products</w:t>
        <w:tab/>
        <w:t>Out of contract</w:t>
      </w:r>
      <w:r>
        <w:rPr>
          <w:spacing w:val="-16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area</w:t>
        <w:tab/>
        <w:t>Staff too busy for education visit Could not</w:t>
      </w:r>
      <w:r>
        <w:rPr>
          <w:spacing w:val="-5"/>
        </w:rPr>
        <w:t> </w:t>
      </w:r>
      <w:r>
        <w:rPr/>
        <w:t>locate</w:t>
      </w:r>
      <w:r>
        <w:rPr>
          <w:spacing w:val="-3"/>
        </w:rPr>
        <w:t> </w:t>
      </w:r>
      <w:r>
        <w:rPr/>
        <w:t>merchant</w:t>
        <w:tab/>
        <w:t>Visit was outside of</w:t>
      </w:r>
      <w:r>
        <w:rPr>
          <w:spacing w:val="3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hours</w:t>
        <w:tab/>
        <w:t>Duplicate Outlet (Specify Id): Inaccessible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youth</w:t>
        <w:tab/>
        <w:t>Tobacco out</w:t>
      </w:r>
      <w:r>
        <w:rPr>
          <w:spacing w:val="-16"/>
        </w:rPr>
        <w:t> </w:t>
      </w:r>
      <w:r>
        <w:rPr/>
        <w:t>of</w:t>
      </w:r>
      <w:r>
        <w:rPr>
          <w:spacing w:val="-9"/>
        </w:rPr>
        <w:t> </w:t>
      </w:r>
      <w:r>
        <w:rPr/>
        <w:t>stock</w:t>
        <w:tab/>
        <w:t>Other</w:t>
      </w:r>
      <w:r>
        <w:rPr>
          <w:spacing w:val="-1"/>
        </w:rPr>
        <w:t> </w:t>
      </w:r>
      <w:r>
        <w:rPr/>
        <w:t>(Specify):</w:t>
      </w:r>
    </w:p>
    <w:p>
      <w:pPr>
        <w:pStyle w:val="BodyText"/>
        <w:tabs>
          <w:tab w:pos="4010" w:val="left" w:leader="none"/>
        </w:tabs>
        <w:spacing w:before="3"/>
        <w:ind w:left="452"/>
      </w:pPr>
      <w:r>
        <w:rPr/>
        <w:t>Temporary</w:t>
      </w:r>
      <w:r>
        <w:rPr>
          <w:spacing w:val="-9"/>
        </w:rPr>
        <w:t> </w:t>
      </w:r>
      <w:r>
        <w:rPr/>
        <w:t>closure</w:t>
        <w:tab/>
        <w:t>Police</w:t>
      </w:r>
      <w:r>
        <w:rPr>
          <w:spacing w:val="-1"/>
        </w:rPr>
        <w:t> </w:t>
      </w:r>
      <w:r>
        <w:rPr/>
        <w:t>Presence</w:t>
      </w:r>
    </w:p>
    <w:p>
      <w:pPr>
        <w:spacing w:line="240" w:lineRule="auto" w:before="9"/>
        <w:rPr>
          <w:sz w:val="28"/>
        </w:rPr>
      </w:pPr>
    </w:p>
    <w:p>
      <w:pPr>
        <w:pStyle w:val="Heading1"/>
        <w:spacing w:before="1"/>
        <w:rPr>
          <w:rFonts w:ascii="Segoe UI Semibold"/>
          <w:b/>
        </w:rPr>
      </w:pPr>
      <w:r>
        <w:rPr>
          <w:b/>
        </w:rPr>
        <w:t>4b</w:t>
      </w:r>
      <w:r>
        <w:rPr>
          <w:rFonts w:ascii="Segoe UI Semibold"/>
          <w:b/>
        </w:rPr>
        <w:t>. </w:t>
      </w:r>
      <w:r>
        <w:rPr>
          <w:b/>
        </w:rPr>
        <w:t>If </w:t>
      </w:r>
      <w:r>
        <w:rPr>
          <w:b/>
          <w:u w:val="single"/>
        </w:rPr>
        <w:t>Yes</w:t>
      </w:r>
      <w:r>
        <w:rPr>
          <w:b/>
        </w:rPr>
        <w:t>, what type of Merchant Education was completed during this visit? Select </w:t>
      </w:r>
      <w:r>
        <w:rPr>
          <w:b/>
          <w:u w:val="single"/>
        </w:rPr>
        <w:t>all</w:t>
      </w:r>
      <w:r>
        <w:rPr>
          <w:b/>
        </w:rPr>
        <w:t> that apply</w:t>
      </w:r>
      <w:r>
        <w:rPr>
          <w:rFonts w:ascii="Segoe UI Semibold"/>
          <w:b/>
        </w:rPr>
        <w:t>.</w:t>
      </w:r>
    </w:p>
    <w:p>
      <w:pPr>
        <w:pStyle w:val="BodyText"/>
        <w:tabs>
          <w:tab w:pos="4580" w:val="left" w:leader="none"/>
        </w:tabs>
        <w:spacing w:before="211"/>
        <w:ind w:left="498"/>
      </w:pPr>
      <w:r>
        <w:rPr/>
        <w:pict>
          <v:group style="position:absolute;margin-left:239.390594pt;margin-top:6.64957pt;width:15.9pt;height:35pt;mso-position-horizontal-relative:page;mso-position-vertical-relative:paragraph;z-index:-7936" coordorigin="4788,133" coordsize="318,700">
            <v:shape style="position:absolute;left:4797;top:143;width:298;height:680" coordorigin="4798,143" coordsize="298,680" path="m5095,143l4798,143,4798,483,4798,823,5095,823,5095,483,5095,143e" filled="true" fillcolor="#e1f1f6" stroked="false">
              <v:path arrowok="t"/>
              <v:fill type="solid"/>
            </v:shape>
            <v:line style="position:absolute" from="4798,133" to="4798,833" stroked="true" strokeweight=".5pt" strokecolor="#7f7f7f">
              <v:stroke dashstyle="solid"/>
            </v:line>
            <v:line style="position:absolute" from="5095,133" to="5095,833" stroked="true" strokeweight=".5pt" strokecolor="#7f7f7f">
              <v:stroke dashstyle="solid"/>
            </v:line>
            <v:line style="position:absolute" from="4788,483" to="5105,483" stroked="true" strokeweight=".5pt" strokecolor="#7f7f7f">
              <v:stroke dashstyle="solid"/>
            </v:line>
            <v:line style="position:absolute" from="4788,823" to="5105,823" stroked="true" strokeweight=".5pt" strokecolor="#7f7f7f">
              <v:stroke dashstyle="solid"/>
            </v:line>
            <v:line style="position:absolute" from="4788,143" to="5105,143" stroked="true" strokeweight=".5pt" strokecolor="#7f7f7f">
              <v:stroke dashstyle="solid"/>
            </v:line>
            <w10:wrap type="none"/>
          </v:group>
        </w:pict>
      </w:r>
      <w:r>
        <w:rPr/>
        <w:pict>
          <v:shape style="position:absolute;margin-left:36pt;margin-top:6.89957pt;width:15.15pt;height:51.5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7F7F7F"/>
                      <w:left w:val="single" w:sz="4" w:space="0" w:color="7F7F7F"/>
                      <w:bottom w:val="single" w:sz="4" w:space="0" w:color="7F7F7F"/>
                      <w:right w:val="single" w:sz="4" w:space="0" w:color="7F7F7F"/>
                      <w:insideH w:val="single" w:sz="4" w:space="0" w:color="7F7F7F"/>
                      <w:insideV w:val="single" w:sz="4" w:space="0" w:color="7F7F7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28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8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88" w:type="dxa"/>
                        <w:shd w:val="clear" w:color="auto" w:fill="E1F1F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State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/>
        <w:t>explained</w:t>
        <w:tab/>
        <w:t>Merchant education provided to store</w:t>
      </w:r>
      <w:r>
        <w:rPr>
          <w:spacing w:val="-8"/>
        </w:rPr>
        <w:t> </w:t>
      </w:r>
      <w:r>
        <w:rPr/>
        <w:t>manager</w:t>
      </w:r>
    </w:p>
    <w:p>
      <w:pPr>
        <w:pStyle w:val="BodyText"/>
        <w:tabs>
          <w:tab w:pos="4580" w:val="left" w:leader="none"/>
        </w:tabs>
        <w:spacing w:line="384" w:lineRule="auto" w:before="128"/>
        <w:ind w:left="498" w:right="2742"/>
      </w:pPr>
      <w:r>
        <w:rPr/>
        <w:t>ID</w:t>
      </w:r>
      <w:r>
        <w:rPr>
          <w:spacing w:val="-7"/>
        </w:rPr>
        <w:t> </w:t>
      </w:r>
      <w:r>
        <w:rPr/>
        <w:t>check</w:t>
      </w:r>
      <w:r>
        <w:rPr>
          <w:spacing w:val="-7"/>
        </w:rPr>
        <w:t> </w:t>
      </w:r>
      <w:r>
        <w:rPr/>
        <w:t>explained</w:t>
        <w:tab/>
        <w:t>Merchant education provided to store</w:t>
      </w:r>
      <w:r>
        <w:rPr>
          <w:spacing w:val="-41"/>
        </w:rPr>
        <w:t> </w:t>
      </w:r>
      <w:r>
        <w:rPr/>
        <w:t>clerk Tobacco Products Act sign</w:t>
      </w:r>
      <w:r>
        <w:rPr>
          <w:spacing w:val="-5"/>
        </w:rPr>
        <w:t> </w:t>
      </w:r>
      <w:r>
        <w:rPr/>
        <w:t>posted</w:t>
      </w:r>
    </w:p>
    <w:p>
      <w:pPr>
        <w:spacing w:line="240" w:lineRule="auto" w:before="5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520" w:val="left" w:leader="none"/>
          <w:tab w:pos="6381" w:val="left" w:leader="none"/>
          <w:tab w:pos="7429" w:val="left" w:leader="none"/>
          <w:tab w:pos="8025" w:val="left" w:leader="none"/>
        </w:tabs>
        <w:spacing w:line="362" w:lineRule="auto" w:before="1" w:after="0"/>
        <w:ind w:left="520" w:right="910" w:hanging="360"/>
        <w:jc w:val="left"/>
        <w:rPr>
          <w:b/>
        </w:rPr>
      </w:pPr>
      <w:r>
        <w:rPr/>
        <w:pict>
          <v:group style="position:absolute;margin-left:542pt;margin-top:-2.73302pt;width:35pt;height:16pt;mso-position-horizontal-relative:page;mso-position-vertical-relative:paragraph;z-index:1216" coordorigin="10840,-55" coordsize="700,320">
            <v:rect style="position:absolute;left:10850;top:-45;width:680;height:300" filled="true" fillcolor="#e1f1f6" stroked="false">
              <v:fill type="solid"/>
            </v:rect>
            <v:rect style="position:absolute;left:10850;top:-45;width:680;height:30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330pt;margin-top:-.73302pt;width:15pt;height:12pt;mso-position-horizontal-relative:page;mso-position-vertical-relative:paragraph;z-index:-7768" coordorigin="6600,-15" coordsize="300,240">
            <v:rect style="position:absolute;left:6610;top:-5;width:280;height:220" filled="true" fillcolor="#e1f1f6" stroked="false">
              <v:fill type="solid"/>
            </v:rect>
            <v:rect style="position:absolute;left:6610;top:-5;width:280;height:22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382pt;margin-top:-.73302pt;width:16pt;height:12pt;mso-position-horizontal-relative:page;mso-position-vertical-relative:paragraph;z-index:-7744" coordorigin="7640,-15" coordsize="320,240">
            <v:rect style="position:absolute;left:7650;top:-5;width:300;height:220" filled="true" fillcolor="#e1f1f6" stroked="false">
              <v:fill type="solid"/>
            </v:rect>
            <v:rect style="position:absolute;left:7650;top:-5;width:300;height:220" filled="false" stroked="true" strokeweight="1pt" strokecolor="#2f5174">
              <v:stroke dashstyle="solid"/>
            </v:rect>
            <w10:wrap type="none"/>
          </v:group>
        </w:pict>
      </w:r>
      <w:r>
        <w:rPr/>
        <w:pict>
          <v:group style="position:absolute;margin-left:359pt;margin-top:20.266979pt;width:218pt;height:18pt;mso-position-horizontal-relative:page;mso-position-vertical-relative:paragraph;z-index:-7720" coordorigin="7180,405" coordsize="4360,360">
            <v:rect style="position:absolute;left:7190;top:415;width:4340;height:340" filled="true" fillcolor="#e1f1f6" stroked="false">
              <v:fill type="solid"/>
            </v:rect>
            <v:rect style="position:absolute;left:7190;top:415;width:4340;height:340" filled="false" stroked="true" strokeweight="1pt" strokecolor="#2f5174">
              <v:stroke dashstyle="solid"/>
            </v:rect>
            <w10:wrap type="none"/>
          </v:group>
        </w:pict>
      </w:r>
      <w:r>
        <w:rPr>
          <w:b/>
        </w:rPr>
        <w:t>Were</w:t>
      </w:r>
      <w:r>
        <w:rPr>
          <w:b/>
          <w:spacing w:val="-14"/>
        </w:rPr>
        <w:t> </w:t>
      </w:r>
      <w:r>
        <w:rPr>
          <w:b/>
        </w:rPr>
        <w:t>youth</w:t>
      </w:r>
      <w:r>
        <w:rPr>
          <w:b/>
          <w:spacing w:val="-14"/>
        </w:rPr>
        <w:t> </w:t>
      </w:r>
      <w:r>
        <w:rPr>
          <w:b/>
        </w:rPr>
        <w:t>or</w:t>
      </w:r>
      <w:r>
        <w:rPr>
          <w:b/>
          <w:spacing w:val="-14"/>
        </w:rPr>
        <w:t> </w:t>
      </w:r>
      <w:r>
        <w:rPr>
          <w:b/>
        </w:rPr>
        <w:t>community</w:t>
      </w:r>
      <w:r>
        <w:rPr>
          <w:b/>
          <w:spacing w:val="-13"/>
        </w:rPr>
        <w:t> </w:t>
      </w:r>
      <w:r>
        <w:rPr>
          <w:b/>
        </w:rPr>
        <w:t>members</w:t>
      </w:r>
      <w:r>
        <w:rPr>
          <w:b/>
          <w:spacing w:val="-13"/>
        </w:rPr>
        <w:t> </w:t>
      </w:r>
      <w:r>
        <w:rPr>
          <w:b/>
        </w:rPr>
        <w:t>involved</w:t>
      </w:r>
      <w:r>
        <w:rPr>
          <w:b/>
          <w:spacing w:val="-14"/>
        </w:rPr>
        <w:t> </w:t>
      </w:r>
      <w:r>
        <w:rPr>
          <w:b/>
        </w:rPr>
        <w:t>in</w:t>
      </w:r>
      <w:r>
        <w:rPr>
          <w:b/>
          <w:spacing w:val="-14"/>
        </w:rPr>
        <w:t> </w:t>
      </w:r>
      <w:r>
        <w:rPr>
          <w:b/>
        </w:rPr>
        <w:t>visit?</w:t>
        <w:tab/>
      </w:r>
      <w:r>
        <w:rPr>
          <w:rFonts w:ascii="Lucida Sans Unicode"/>
        </w:rPr>
        <w:t>No</w:t>
        <w:tab/>
        <w:t>Yes</w:t>
        <w:tab/>
      </w:r>
      <w:r>
        <w:rPr>
          <w:b/>
        </w:rPr>
        <w:t>5a</w:t>
      </w:r>
      <w:r>
        <w:rPr>
          <w:rFonts w:ascii="Segoe UI Semibold"/>
          <w:b/>
        </w:rPr>
        <w:t>. </w:t>
      </w:r>
      <w:r>
        <w:rPr>
          <w:b/>
        </w:rPr>
        <w:t>If yes, how</w:t>
      </w:r>
      <w:r>
        <w:rPr>
          <w:b/>
          <w:spacing w:val="-37"/>
        </w:rPr>
        <w:t> </w:t>
      </w:r>
      <w:r>
        <w:rPr>
          <w:b/>
          <w:spacing w:val="-3"/>
        </w:rPr>
        <w:t>many? </w:t>
      </w:r>
      <w:r>
        <w:rPr>
          <w:b/>
        </w:rPr>
        <w:t>5b</w:t>
      </w:r>
      <w:r>
        <w:rPr>
          <w:rFonts w:ascii="Segoe UI Semibold"/>
          <w:b/>
        </w:rPr>
        <w:t>.</w:t>
      </w:r>
      <w:r>
        <w:rPr>
          <w:rFonts w:ascii="Segoe UI Semibold"/>
          <w:b/>
          <w:spacing w:val="-4"/>
        </w:rPr>
        <w:t> </w:t>
      </w:r>
      <w:r>
        <w:rPr>
          <w:b/>
        </w:rPr>
        <w:t>If</w:t>
      </w:r>
      <w:r>
        <w:rPr>
          <w:b/>
          <w:spacing w:val="-13"/>
        </w:rPr>
        <w:t> </w:t>
      </w:r>
      <w:r>
        <w:rPr>
          <w:b/>
        </w:rPr>
        <w:t>yes,</w:t>
      </w:r>
      <w:r>
        <w:rPr>
          <w:b/>
          <w:spacing w:val="-13"/>
        </w:rPr>
        <w:t> </w:t>
      </w:r>
      <w:r>
        <w:rPr>
          <w:b/>
        </w:rPr>
        <w:t>specify</w:t>
      </w:r>
      <w:r>
        <w:rPr>
          <w:b/>
          <w:spacing w:val="-12"/>
        </w:rPr>
        <w:t> </w:t>
      </w:r>
      <w:r>
        <w:rPr>
          <w:b/>
        </w:rPr>
        <w:t>initials</w:t>
      </w:r>
      <w:r>
        <w:rPr>
          <w:b/>
          <w:spacing w:val="-13"/>
        </w:rPr>
        <w:t> </w:t>
      </w:r>
      <w:r>
        <w:rPr>
          <w:b/>
        </w:rPr>
        <w:t>of</w:t>
      </w:r>
      <w:r>
        <w:rPr>
          <w:b/>
          <w:spacing w:val="-13"/>
        </w:rPr>
        <w:t> </w:t>
      </w:r>
      <w:r>
        <w:rPr>
          <w:b/>
        </w:rPr>
        <w:t>youth/community</w:t>
      </w:r>
      <w:r>
        <w:rPr>
          <w:b/>
          <w:spacing w:val="-13"/>
        </w:rPr>
        <w:t> </w:t>
      </w:r>
      <w:r>
        <w:rPr>
          <w:b/>
        </w:rPr>
        <w:t>participants: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1"/>
        <w:rPr>
          <w:b/>
          <w:sz w:val="31"/>
        </w:rPr>
      </w:pPr>
    </w:p>
    <w:p>
      <w:pPr>
        <w:spacing w:before="0"/>
        <w:ind w:left="160" w:right="0" w:firstLine="0"/>
        <w:jc w:val="left"/>
        <w:rPr>
          <w:b/>
          <w:sz w:val="20"/>
        </w:rPr>
      </w:pPr>
      <w:r>
        <w:rPr/>
        <w:pict>
          <v:group style="position:absolute;margin-left:36pt;margin-top:14.14056pt;width:540pt;height:26.3pt;mso-position-horizontal-relative:page;mso-position-vertical-relative:paragraph;z-index:-952;mso-wrap-distance-left:0;mso-wrap-distance-right:0" coordorigin="720,283" coordsize="10800,526">
            <v:rect style="position:absolute;left:720;top:282;width:10800;height:526" filled="true" fillcolor="#e1f1f6" stroked="false">
              <v:fill type="solid"/>
            </v:rect>
            <v:line style="position:absolute" from="720,746" to="5120,746" stroked="true" strokeweight=".864875pt" strokecolor="#000000">
              <v:stroke dashstyle="solid"/>
            </v:line>
            <v:line style="position:absolute" from="6480,746" to="10880,746" stroked="true" strokeweight=".864875pt" strokecolor="#000000">
              <v:stroke dashstyle="solid"/>
            </v:line>
            <w10:wrap type="topAndBottom"/>
          </v:group>
        </w:pict>
      </w:r>
      <w:r>
        <w:rPr>
          <w:b/>
          <w:sz w:val="20"/>
        </w:rPr>
        <w:t>Adult Educator</w:t>
      </w:r>
    </w:p>
    <w:p>
      <w:pPr>
        <w:tabs>
          <w:tab w:pos="5919" w:val="left" w:leader="none"/>
        </w:tabs>
        <w:spacing w:line="215" w:lineRule="exact" w:before="0"/>
        <w:ind w:left="160" w:right="0" w:firstLine="0"/>
        <w:jc w:val="left"/>
        <w:rPr>
          <w:b/>
          <w:sz w:val="20"/>
        </w:rPr>
      </w:pPr>
      <w:r>
        <w:rPr>
          <w:b/>
          <w:sz w:val="20"/>
        </w:rPr>
        <w:t>Name</w:t>
        <w:tab/>
        <w:t>Signature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2240" w:h="15840"/>
          <w:pgMar w:top="360" w:bottom="0" w:left="560" w:right="600"/>
        </w:sectPr>
      </w:pPr>
    </w:p>
    <w:p>
      <w:pPr>
        <w:pStyle w:val="BodyText"/>
        <w:spacing w:before="99"/>
        <w:ind w:left="160"/>
        <w:rPr>
          <w:b/>
        </w:rPr>
      </w:pPr>
      <w:r>
        <w:rPr/>
        <w:pict>
          <v:rect style="position:absolute;margin-left:36pt;margin-top:4.602405pt;width:540pt;height:54.521pt;mso-position-horizontal-relative:page;mso-position-vertical-relative:paragraph;z-index:-7912" filled="true" fillcolor="#f5f5f5" stroked="false">
            <v:fill type="solid"/>
            <w10:wrap type="none"/>
          </v:rect>
        </w:pict>
      </w:r>
      <w:r>
        <w:rPr>
          <w:b/>
        </w:rPr>
        <w:t>Return hard copy forms to:</w:t>
      </w:r>
    </w:p>
    <w:p>
      <w:pPr>
        <w:pStyle w:val="BodyText"/>
        <w:spacing w:before="104"/>
        <w:ind w:left="160"/>
        <w:rPr>
          <w:b/>
        </w:rPr>
      </w:pPr>
      <w:r>
        <w:rPr>
          <w:b/>
        </w:rPr>
        <w:t>Synar Coordinator</w:t>
      </w:r>
    </w:p>
    <w:p>
      <w:pPr>
        <w:pStyle w:val="BodyText"/>
        <w:spacing w:line="161" w:lineRule="exact" w:before="89"/>
        <w:ind w:left="160"/>
        <w:rPr>
          <w:rFonts w:ascii="Lucida Sans Unicode"/>
        </w:rPr>
      </w:pPr>
      <w:r>
        <w:rPr>
          <w:rFonts w:ascii="Lucida Sans Unicode"/>
        </w:rPr>
        <w:t>HSD/BHSD/OSAP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37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Plaza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La</w:t>
      </w:r>
      <w:r>
        <w:rPr>
          <w:rFonts w:ascii="Lucida Sans Unicode"/>
          <w:spacing w:val="-13"/>
        </w:rPr>
        <w:t> </w:t>
      </w:r>
      <w:r>
        <w:rPr>
          <w:rFonts w:ascii="Lucida Sans Unicode"/>
        </w:rPr>
        <w:t>Prensa</w:t>
      </w:r>
    </w:p>
    <w:p>
      <w:pPr>
        <w:pStyle w:val="BodyText"/>
        <w:spacing w:before="10"/>
        <w:rPr>
          <w:rFonts w:ascii="Lucida Sans Unicode"/>
          <w:sz w:val="22"/>
        </w:rPr>
      </w:pPr>
      <w:r>
        <w:rPr/>
        <w:br w:type="column"/>
      </w:r>
      <w:r>
        <w:rPr>
          <w:rFonts w:ascii="Lucida Sans Unicode"/>
          <w:sz w:val="22"/>
        </w:rPr>
      </w:r>
    </w:p>
    <w:p>
      <w:pPr>
        <w:pStyle w:val="BodyText"/>
        <w:spacing w:line="228" w:lineRule="auto"/>
        <w:ind w:left="160" w:right="68" w:firstLine="136"/>
        <w:rPr>
          <w:rFonts w:ascii="Lucida Sans Unicode"/>
        </w:rPr>
      </w:pPr>
      <w:r>
        <w:rPr>
          <w:rFonts w:ascii="Lucida Sans Unicode"/>
        </w:rPr>
        <w:t>For payment, all forms must be submitted electronically through</w:t>
      </w:r>
    </w:p>
    <w:p>
      <w:pPr>
        <w:spacing w:after="0" w:line="228" w:lineRule="auto"/>
        <w:rPr>
          <w:rFonts w:ascii="Lucida Sans Unicode"/>
        </w:rPr>
        <w:sectPr>
          <w:type w:val="continuous"/>
          <w:pgSz w:w="12240" w:h="15840"/>
          <w:pgMar w:top="360" w:bottom="0" w:left="560" w:right="600"/>
          <w:cols w:num="2" w:equalWidth="0">
            <w:col w:w="3320" w:space="4633"/>
            <w:col w:w="3127"/>
          </w:cols>
        </w:sectPr>
      </w:pPr>
    </w:p>
    <w:p>
      <w:pPr>
        <w:tabs>
          <w:tab w:pos="8974" w:val="left" w:leader="none"/>
        </w:tabs>
        <w:spacing w:line="409" w:lineRule="exact" w:before="0"/>
        <w:ind w:left="160" w:right="0" w:firstLine="0"/>
        <w:jc w:val="left"/>
        <w:rPr>
          <w:rFonts w:ascii="Lucida Sans Unicode"/>
          <w:sz w:val="22"/>
        </w:rPr>
      </w:pPr>
      <w:r>
        <w:rPr>
          <w:rFonts w:ascii="Lucida Sans Unicode"/>
          <w:sz w:val="18"/>
        </w:rPr>
        <w:t>SANTA FE,</w:t>
      </w:r>
      <w:r>
        <w:rPr>
          <w:rFonts w:ascii="Lucida Sans Unicode"/>
          <w:spacing w:val="-23"/>
          <w:sz w:val="18"/>
        </w:rPr>
        <w:t> </w:t>
      </w:r>
      <w:r>
        <w:rPr>
          <w:rFonts w:ascii="Lucida Sans Unicode"/>
          <w:sz w:val="18"/>
        </w:rPr>
        <w:t>NM</w:t>
      </w:r>
      <w:r>
        <w:rPr>
          <w:rFonts w:ascii="Lucida Sans Unicode"/>
          <w:spacing w:val="-11"/>
          <w:sz w:val="18"/>
        </w:rPr>
        <w:t> </w:t>
      </w:r>
      <w:r>
        <w:rPr>
          <w:rFonts w:ascii="Lucida Sans Unicode"/>
          <w:sz w:val="18"/>
        </w:rPr>
        <w:t>87507</w:t>
        <w:tab/>
      </w:r>
      <w:r>
        <w:rPr>
          <w:rFonts w:ascii="Lucida Sans Unicode"/>
          <w:color w:val="000099"/>
          <w:position w:val="12"/>
          <w:sz w:val="22"/>
          <w:u w:val="single" w:color="000099"/>
        </w:rPr>
        <w:t>BHSDSTAR</w:t>
      </w:r>
      <w:r>
        <w:rPr>
          <w:rFonts w:ascii="Goudy Old Style"/>
          <w:color w:val="000099"/>
          <w:position w:val="12"/>
          <w:sz w:val="22"/>
          <w:u w:val="single" w:color="000099"/>
        </w:rPr>
        <w:t>.</w:t>
      </w:r>
      <w:r>
        <w:rPr>
          <w:rFonts w:ascii="Lucida Sans Unicode"/>
          <w:color w:val="000099"/>
          <w:position w:val="12"/>
          <w:sz w:val="22"/>
          <w:u w:val="single" w:color="000099"/>
        </w:rPr>
        <w:t>org</w:t>
      </w:r>
    </w:p>
    <w:sectPr>
      <w:type w:val="continuous"/>
      <w:pgSz w:w="12240" w:h="15840"/>
      <w:pgMar w:top="360" w:bottom="0" w:left="5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emibold">
    <w:altName w:val="Segoe UI Semibold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Goudy Old Style">
    <w:altName w:val="Goudy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520" w:hanging="360"/>
        <w:jc w:val="left"/>
      </w:pPr>
      <w:rPr>
        <w:rFonts w:hint="default" w:ascii="Lucida Sans Unicode" w:hAnsi="Lucida Sans Unicode" w:eastAsia="Lucida Sans Unicode" w:cs="Lucida Sans Unicode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57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1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Lucida Sans" w:hAnsi="Lucida Sans" w:eastAsia="Lucida Sans" w:cs="Lucida Sans"/>
      <w:sz w:val="18"/>
      <w:szCs w:val="18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Lucida Sans" w:hAnsi="Lucida Sans" w:eastAsia="Lucida Sans" w:cs="Lucida Sans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520" w:hanging="360"/>
    </w:pPr>
    <w:rPr>
      <w:rFonts w:ascii="Lucida Sans" w:hAnsi="Lucida Sans" w:eastAsia="Lucida Sans" w:cs="Lucida Sans"/>
    </w:rPr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4" ma:contentTypeDescription="Create a new document." ma:contentTypeScope="" ma:versionID="99a28f5a705e7c340cface8451ed16dd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52e5d020a1dcb996c3f42a4d1c4369bb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C978F-421C-4033-89AA-89E7965252FC}"/>
</file>

<file path=customXml/itemProps2.xml><?xml version="1.0" encoding="utf-8"?>
<ds:datastoreItem xmlns:ds="http://schemas.openxmlformats.org/officeDocument/2006/customXml" ds:itemID="{929F6687-79EC-4F05-80B0-2115E831AF00}"/>
</file>

<file path=customXml/itemProps3.xml><?xml version="1.0" encoding="utf-8"?>
<ds:datastoreItem xmlns:ds="http://schemas.openxmlformats.org/officeDocument/2006/customXml" ds:itemID="{C9CEB391-8028-40D0-A9E8-0BDCDE092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SYNAR ME Visit v3 June 2014.pages</dc:title>
  <dc:creator>MIndy Hale</dc:creator>
  <dcterms:created xsi:type="dcterms:W3CDTF">2020-07-31T22:33:55Z</dcterms:created>
  <dcterms:modified xsi:type="dcterms:W3CDTF">2020-07-31T22:33:55Z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Creator">
    <vt:lpwstr>Pages</vt:lpwstr>
  </property>
  <property fmtid="{D5CDD505-2E9C-101B-9397-08002B2CF9AE}" pid="4" name="LastSaved">
    <vt:filetime>2020-07-31T00:00:00Z</vt:filetime>
  </property>
  <property fmtid="{D5CDD505-2E9C-101B-9397-08002B2CF9AE}" pid="5" name="ContentTypeId">
    <vt:lpwstr>0x0101003529975D92999542AA1E40E6D181D85C</vt:lpwstr>
  </property>
</Properties>
</file>